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012" w:rsidRDefault="00A56012" w:rsidP="00A56012"/>
    <w:p w:rsidR="005C70B5" w:rsidRPr="00D32630" w:rsidRDefault="005C70B5" w:rsidP="00A56012">
      <w:pPr>
        <w:rPr>
          <w:rFonts w:hint="eastAsia"/>
        </w:rPr>
      </w:pPr>
      <w:bookmarkStart w:id="0" w:name="_GoBack"/>
      <w:bookmarkEnd w:id="0"/>
    </w:p>
    <w:p w:rsidR="00A56012" w:rsidRPr="00D32630" w:rsidRDefault="0073130D" w:rsidP="00A56012">
      <w:pPr>
        <w:jc w:val="right"/>
      </w:pPr>
      <w:r w:rsidRPr="00D32630">
        <w:rPr>
          <w:rFonts w:hint="eastAsia"/>
        </w:rPr>
        <w:t>年　　月　　日</w:t>
      </w:r>
    </w:p>
    <w:p w:rsidR="00A56012" w:rsidRPr="00D32630" w:rsidRDefault="00A56012" w:rsidP="00A56012">
      <w:pPr>
        <w:ind w:right="840"/>
      </w:pPr>
    </w:p>
    <w:p w:rsidR="00A56012" w:rsidRPr="00D32630" w:rsidRDefault="003146D6" w:rsidP="003146D6">
      <w:pPr>
        <w:ind w:right="840"/>
      </w:pPr>
      <w:r w:rsidRPr="00D32630">
        <w:rPr>
          <w:rFonts w:hint="eastAsia"/>
        </w:rPr>
        <w:t xml:space="preserve">　　　</w:t>
      </w:r>
      <w:r w:rsidR="00D32630">
        <w:rPr>
          <w:rFonts w:hint="eastAsia"/>
        </w:rPr>
        <w:t>葛尾村</w:t>
      </w:r>
      <w:r w:rsidR="0073130D" w:rsidRPr="00D32630">
        <w:rPr>
          <w:rFonts w:hint="eastAsia"/>
        </w:rPr>
        <w:t>長　様</w:t>
      </w:r>
    </w:p>
    <w:p w:rsidR="00A56012" w:rsidRPr="00D32630" w:rsidRDefault="00A56012" w:rsidP="00A56012">
      <w:pPr>
        <w:ind w:right="840"/>
      </w:pPr>
    </w:p>
    <w:p w:rsidR="00404349" w:rsidRPr="00D32630" w:rsidRDefault="0073130D" w:rsidP="00404349">
      <w:pPr>
        <w:pStyle w:val="a5"/>
        <w:tabs>
          <w:tab w:val="clear" w:pos="4252"/>
          <w:tab w:val="clear" w:pos="8504"/>
        </w:tabs>
        <w:snapToGrid/>
      </w:pPr>
      <w:r w:rsidRPr="00D32630">
        <w:rPr>
          <w:rFonts w:hint="eastAsia"/>
        </w:rPr>
        <w:t xml:space="preserve">　　　　　　　　　　　　　　　　　　申請者　　住　　所</w:t>
      </w:r>
    </w:p>
    <w:p w:rsidR="00404349" w:rsidRPr="00D32630" w:rsidRDefault="0073130D" w:rsidP="00404349">
      <w:pPr>
        <w:pStyle w:val="a5"/>
        <w:tabs>
          <w:tab w:val="clear" w:pos="4252"/>
          <w:tab w:val="clear" w:pos="8504"/>
        </w:tabs>
        <w:snapToGrid/>
      </w:pPr>
      <w:r w:rsidRPr="00D32630">
        <w:rPr>
          <w:rFonts w:hint="eastAsia"/>
        </w:rPr>
        <w:t xml:space="preserve">　　　　　　　　　　　　　　　　　　　　　　　氏　　名</w:t>
      </w:r>
    </w:p>
    <w:p w:rsidR="00404349" w:rsidRPr="00D32630" w:rsidRDefault="0073130D" w:rsidP="00404349">
      <w:pPr>
        <w:pStyle w:val="a5"/>
        <w:tabs>
          <w:tab w:val="clear" w:pos="4252"/>
          <w:tab w:val="clear" w:pos="8504"/>
        </w:tabs>
        <w:snapToGrid/>
      </w:pPr>
      <w:r w:rsidRPr="00D32630">
        <w:rPr>
          <w:rFonts w:hint="eastAsia"/>
        </w:rPr>
        <w:t xml:space="preserve">　　　　　　　　　　　　　　　　　　　　　　　電話番号</w:t>
      </w:r>
    </w:p>
    <w:p w:rsidR="00A56012" w:rsidRPr="00D32630" w:rsidRDefault="00A56012" w:rsidP="00A56012">
      <w:pPr>
        <w:ind w:right="4242"/>
      </w:pPr>
    </w:p>
    <w:p w:rsidR="00A56012" w:rsidRPr="00D32630" w:rsidRDefault="0073130D" w:rsidP="00A56012">
      <w:pPr>
        <w:jc w:val="center"/>
        <w:rPr>
          <w:sz w:val="28"/>
          <w:szCs w:val="28"/>
        </w:rPr>
      </w:pPr>
      <w:r w:rsidRPr="00D32630">
        <w:rPr>
          <w:rFonts w:hint="eastAsia"/>
          <w:sz w:val="28"/>
          <w:szCs w:val="28"/>
        </w:rPr>
        <w:t>地域おこし協力隊起業・事業承継支援補助金変更</w:t>
      </w:r>
      <w:r w:rsidR="00D32630">
        <w:rPr>
          <w:rFonts w:hint="eastAsia"/>
          <w:sz w:val="28"/>
          <w:szCs w:val="28"/>
        </w:rPr>
        <w:t>（</w:t>
      </w:r>
      <w:r w:rsidRPr="00D32630">
        <w:rPr>
          <w:rFonts w:hint="eastAsia"/>
          <w:sz w:val="28"/>
          <w:szCs w:val="28"/>
        </w:rPr>
        <w:t>中止・廃止</w:t>
      </w:r>
      <w:r w:rsidR="00D32630">
        <w:rPr>
          <w:rFonts w:hint="eastAsia"/>
          <w:sz w:val="28"/>
          <w:szCs w:val="28"/>
        </w:rPr>
        <w:t>）</w:t>
      </w:r>
      <w:r w:rsidRPr="00D32630">
        <w:rPr>
          <w:rFonts w:hint="eastAsia"/>
          <w:sz w:val="28"/>
          <w:szCs w:val="28"/>
        </w:rPr>
        <w:t>承認申請書</w:t>
      </w:r>
    </w:p>
    <w:p w:rsidR="00A56012" w:rsidRPr="00D32630" w:rsidRDefault="00A56012" w:rsidP="00A56012"/>
    <w:p w:rsidR="00A56012" w:rsidRPr="00D32630" w:rsidRDefault="0073130D" w:rsidP="00A56012">
      <w:r w:rsidRPr="00D32630">
        <w:rPr>
          <w:rFonts w:hint="eastAsia"/>
        </w:rPr>
        <w:t xml:space="preserve">　</w:t>
      </w:r>
      <w:r w:rsidR="00284DFD" w:rsidRPr="00D32630">
        <w:rPr>
          <w:rFonts w:hint="eastAsia"/>
        </w:rPr>
        <w:t xml:space="preserve">　　</w:t>
      </w:r>
      <w:r w:rsidRPr="00D32630">
        <w:rPr>
          <w:rFonts w:hint="eastAsia"/>
        </w:rPr>
        <w:t xml:space="preserve">　　年　　月　　</w:t>
      </w:r>
      <w:proofErr w:type="gramStart"/>
      <w:r w:rsidRPr="00D32630">
        <w:rPr>
          <w:rFonts w:hint="eastAsia"/>
        </w:rPr>
        <w:t>日付け</w:t>
      </w:r>
      <w:proofErr w:type="gramEnd"/>
      <w:r w:rsidR="00284DFD" w:rsidRPr="00D32630">
        <w:rPr>
          <w:rFonts w:hint="eastAsia"/>
        </w:rPr>
        <w:t xml:space="preserve">　　</w:t>
      </w:r>
      <w:r w:rsidRPr="00D32630">
        <w:rPr>
          <w:rFonts w:hint="eastAsia"/>
        </w:rPr>
        <w:t>第　　　号で交付決定のあった補助事業について下記のとおり変更</w:t>
      </w:r>
      <w:r w:rsidR="00D32630">
        <w:rPr>
          <w:rFonts w:hint="eastAsia"/>
        </w:rPr>
        <w:t>（</w:t>
      </w:r>
      <w:r w:rsidRPr="00D32630">
        <w:rPr>
          <w:rFonts w:hint="eastAsia"/>
        </w:rPr>
        <w:t>中止・廃止</w:t>
      </w:r>
      <w:r w:rsidR="00D32630">
        <w:rPr>
          <w:rFonts w:hint="eastAsia"/>
        </w:rPr>
        <w:t>）</w:t>
      </w:r>
      <w:r w:rsidRPr="00D32630">
        <w:rPr>
          <w:rFonts w:hint="eastAsia"/>
        </w:rPr>
        <w:t>したいので、</w:t>
      </w:r>
      <w:r w:rsidR="00D32630">
        <w:rPr>
          <w:rFonts w:hint="eastAsia"/>
        </w:rPr>
        <w:t>葛尾村</w:t>
      </w:r>
      <w:r w:rsidR="00886299" w:rsidRPr="00D32630">
        <w:rPr>
          <w:rFonts w:hint="eastAsia"/>
        </w:rPr>
        <w:t>地域おこし協力隊起業等支援補助金交付要綱</w:t>
      </w:r>
      <w:r w:rsidRPr="00D32630">
        <w:rPr>
          <w:rFonts w:hint="eastAsia"/>
        </w:rPr>
        <w:t>第</w:t>
      </w:r>
      <w:r w:rsidR="00D32630">
        <w:rPr>
          <w:rFonts w:hint="eastAsia"/>
        </w:rPr>
        <w:t>９</w:t>
      </w:r>
      <w:r w:rsidRPr="00D32630">
        <w:rPr>
          <w:rFonts w:hint="eastAsia"/>
        </w:rPr>
        <w:t>条の規定により、関係書類を添えて申請します。</w:t>
      </w:r>
    </w:p>
    <w:p w:rsidR="00A56012" w:rsidRPr="00D32630" w:rsidRDefault="00A56012" w:rsidP="00A56012"/>
    <w:p w:rsidR="00A56012" w:rsidRPr="00D32630" w:rsidRDefault="0073130D" w:rsidP="00A56012">
      <w:pPr>
        <w:jc w:val="center"/>
      </w:pPr>
      <w:r w:rsidRPr="00D32630">
        <w:rPr>
          <w:rFonts w:hint="eastAsia"/>
        </w:rPr>
        <w:t>記</w:t>
      </w:r>
    </w:p>
    <w:tbl>
      <w:tblPr>
        <w:tblStyle w:val="a9"/>
        <w:tblpPr w:leftFromText="142" w:rightFromText="142" w:vertAnchor="text" w:horzAnchor="margin" w:tblpX="108" w:tblpY="131"/>
        <w:tblW w:w="0" w:type="auto"/>
        <w:tblInd w:w="0" w:type="dxa"/>
        <w:tblLook w:val="04A0" w:firstRow="1" w:lastRow="0" w:firstColumn="1" w:lastColumn="0" w:noHBand="0" w:noVBand="1"/>
      </w:tblPr>
      <w:tblGrid>
        <w:gridCol w:w="1526"/>
        <w:gridCol w:w="1984"/>
        <w:gridCol w:w="5562"/>
      </w:tblGrid>
      <w:tr w:rsidR="00A56012" w:rsidRPr="00D32630" w:rsidTr="00D32630">
        <w:trPr>
          <w:trHeight w:val="567"/>
        </w:trPr>
        <w:tc>
          <w:tcPr>
            <w:tcW w:w="35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D32630" w:rsidRDefault="0073130D" w:rsidP="00D32630">
            <w:pPr>
              <w:jc w:val="center"/>
            </w:pPr>
            <w:r w:rsidRPr="00D32630">
              <w:rPr>
                <w:rFonts w:hint="eastAsia"/>
              </w:rPr>
              <w:t>変更内容</w:t>
            </w:r>
          </w:p>
        </w:tc>
        <w:tc>
          <w:tcPr>
            <w:tcW w:w="5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D32630" w:rsidRDefault="00A56012" w:rsidP="00D32630"/>
        </w:tc>
      </w:tr>
      <w:tr w:rsidR="00A56012" w:rsidRPr="00D32630" w:rsidTr="00D32630">
        <w:trPr>
          <w:trHeight w:val="567"/>
        </w:trPr>
        <w:tc>
          <w:tcPr>
            <w:tcW w:w="35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D32630" w:rsidRDefault="0073130D" w:rsidP="00D32630">
            <w:pPr>
              <w:jc w:val="center"/>
            </w:pPr>
            <w:r w:rsidRPr="00D32630">
              <w:rPr>
                <w:rFonts w:hint="eastAsia"/>
              </w:rPr>
              <w:t>変更</w:t>
            </w:r>
            <w:r w:rsidR="00D32630">
              <w:rPr>
                <w:rFonts w:hint="eastAsia"/>
              </w:rPr>
              <w:t>（</w:t>
            </w:r>
            <w:r w:rsidRPr="00D32630">
              <w:rPr>
                <w:rFonts w:hint="eastAsia"/>
              </w:rPr>
              <w:t>中止・廃止</w:t>
            </w:r>
            <w:r w:rsidR="00D32630">
              <w:rPr>
                <w:rFonts w:hint="eastAsia"/>
              </w:rPr>
              <w:t>）</w:t>
            </w:r>
            <w:r w:rsidRPr="00D32630">
              <w:rPr>
                <w:rFonts w:hint="eastAsia"/>
              </w:rPr>
              <w:t>理由</w:t>
            </w:r>
          </w:p>
        </w:tc>
        <w:tc>
          <w:tcPr>
            <w:tcW w:w="5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D32630" w:rsidRDefault="00A56012" w:rsidP="00D32630"/>
        </w:tc>
      </w:tr>
      <w:tr w:rsidR="00A56012" w:rsidRPr="00D32630" w:rsidTr="00D32630">
        <w:trPr>
          <w:trHeight w:val="567"/>
        </w:trPr>
        <w:tc>
          <w:tcPr>
            <w:tcW w:w="152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2630" w:rsidRDefault="0073130D" w:rsidP="00D32630">
            <w:pPr>
              <w:jc w:val="center"/>
            </w:pPr>
            <w:r w:rsidRPr="00D32630">
              <w:rPr>
                <w:rFonts w:hint="eastAsia"/>
                <w:spacing w:val="58"/>
                <w:fitText w:val="1135" w:id="-370522624"/>
              </w:rPr>
              <w:t>事業等</w:t>
            </w:r>
            <w:r w:rsidRPr="00D32630">
              <w:rPr>
                <w:rFonts w:hint="eastAsia"/>
                <w:spacing w:val="2"/>
                <w:fitText w:val="1135" w:id="-370522624"/>
              </w:rPr>
              <w:t>の</w:t>
            </w:r>
          </w:p>
          <w:p w:rsidR="00A56012" w:rsidRPr="00D32630" w:rsidRDefault="0073130D" w:rsidP="00D32630">
            <w:pPr>
              <w:jc w:val="center"/>
            </w:pPr>
            <w:r w:rsidRPr="00D32630">
              <w:rPr>
                <w:rFonts w:hint="eastAsia"/>
              </w:rPr>
              <w:t>経費所要額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D32630" w:rsidRDefault="0073130D" w:rsidP="00D32630">
            <w:pPr>
              <w:jc w:val="center"/>
            </w:pPr>
            <w:r w:rsidRPr="00D32630">
              <w:rPr>
                <w:rFonts w:hint="eastAsia"/>
              </w:rPr>
              <w:t>変更前</w:t>
            </w:r>
          </w:p>
        </w:tc>
        <w:tc>
          <w:tcPr>
            <w:tcW w:w="5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D32630" w:rsidRDefault="0073130D" w:rsidP="00D32630">
            <w:pPr>
              <w:jc w:val="both"/>
            </w:pPr>
            <w:r w:rsidRPr="00D32630">
              <w:rPr>
                <w:rFonts w:hint="eastAsia"/>
              </w:rPr>
              <w:t xml:space="preserve">　　　　　　　　　　　　　　　　　　　　円</w:t>
            </w:r>
          </w:p>
        </w:tc>
      </w:tr>
      <w:tr w:rsidR="00A56012" w:rsidRPr="00D32630" w:rsidTr="00D32630">
        <w:trPr>
          <w:trHeight w:val="567"/>
        </w:trPr>
        <w:tc>
          <w:tcPr>
            <w:tcW w:w="15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D32630" w:rsidRDefault="00A56012" w:rsidP="00D32630">
            <w:pPr>
              <w:rPr>
                <w:kern w:val="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D32630" w:rsidRDefault="0073130D" w:rsidP="00D32630">
            <w:pPr>
              <w:jc w:val="center"/>
            </w:pPr>
            <w:r w:rsidRPr="00D32630">
              <w:rPr>
                <w:rFonts w:hint="eastAsia"/>
              </w:rPr>
              <w:t>変更後</w:t>
            </w:r>
          </w:p>
        </w:tc>
        <w:tc>
          <w:tcPr>
            <w:tcW w:w="5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D32630" w:rsidRDefault="0073130D" w:rsidP="00D32630">
            <w:pPr>
              <w:jc w:val="both"/>
            </w:pPr>
            <w:r w:rsidRPr="00D32630">
              <w:rPr>
                <w:rFonts w:hint="eastAsia"/>
              </w:rPr>
              <w:t xml:space="preserve">　　　　　　　　　　　　　　　　　　　　円</w:t>
            </w:r>
          </w:p>
        </w:tc>
      </w:tr>
      <w:tr w:rsidR="00A56012" w:rsidRPr="00D32630" w:rsidTr="00D32630">
        <w:trPr>
          <w:trHeight w:val="567"/>
        </w:trPr>
        <w:tc>
          <w:tcPr>
            <w:tcW w:w="152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2630" w:rsidRDefault="0073130D" w:rsidP="00D32630">
            <w:pPr>
              <w:jc w:val="center"/>
            </w:pPr>
            <w:r w:rsidRPr="00D32630">
              <w:rPr>
                <w:rFonts w:hint="eastAsia"/>
              </w:rPr>
              <w:t>補助金変更</w:t>
            </w:r>
          </w:p>
          <w:p w:rsidR="00A56012" w:rsidRPr="00D32630" w:rsidRDefault="0073130D" w:rsidP="00D32630">
            <w:pPr>
              <w:jc w:val="center"/>
            </w:pPr>
            <w:r w:rsidRPr="00D32630">
              <w:rPr>
                <w:rFonts w:hint="eastAsia"/>
                <w:spacing w:val="207"/>
                <w:fitText w:val="1135" w:id="-370522623"/>
              </w:rPr>
              <w:t>申請</w:t>
            </w:r>
            <w:r w:rsidRPr="00D32630">
              <w:rPr>
                <w:rFonts w:hint="eastAsia"/>
                <w:spacing w:val="1"/>
                <w:fitText w:val="1135" w:id="-370522623"/>
              </w:rPr>
              <w:t>額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D32630" w:rsidRDefault="0073130D" w:rsidP="00D32630">
            <w:pPr>
              <w:jc w:val="center"/>
            </w:pPr>
            <w:r w:rsidRPr="00D32630">
              <w:rPr>
                <w:rFonts w:hint="eastAsia"/>
              </w:rPr>
              <w:t>既交付決定額</w:t>
            </w:r>
          </w:p>
        </w:tc>
        <w:tc>
          <w:tcPr>
            <w:tcW w:w="5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D32630" w:rsidRDefault="0073130D" w:rsidP="00D32630">
            <w:pPr>
              <w:jc w:val="both"/>
            </w:pPr>
            <w:r w:rsidRPr="00D32630">
              <w:rPr>
                <w:rFonts w:hint="eastAsia"/>
              </w:rPr>
              <w:t xml:space="preserve">　　　　　　　　　　　　　　　　　　　　円</w:t>
            </w:r>
          </w:p>
        </w:tc>
      </w:tr>
      <w:tr w:rsidR="00A56012" w:rsidRPr="00D32630" w:rsidTr="00D32630">
        <w:trPr>
          <w:trHeight w:val="567"/>
        </w:trPr>
        <w:tc>
          <w:tcPr>
            <w:tcW w:w="15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D32630" w:rsidRDefault="00A56012" w:rsidP="00D32630">
            <w:pPr>
              <w:rPr>
                <w:kern w:val="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D32630" w:rsidRDefault="0073130D" w:rsidP="00D32630">
            <w:pPr>
              <w:jc w:val="center"/>
            </w:pPr>
            <w:r w:rsidRPr="00D32630">
              <w:rPr>
                <w:rFonts w:hint="eastAsia"/>
              </w:rPr>
              <w:t>変更後の申請額</w:t>
            </w:r>
          </w:p>
        </w:tc>
        <w:tc>
          <w:tcPr>
            <w:tcW w:w="5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D32630" w:rsidRDefault="0073130D" w:rsidP="00D32630">
            <w:pPr>
              <w:jc w:val="both"/>
            </w:pPr>
            <w:r w:rsidRPr="00D32630">
              <w:rPr>
                <w:rFonts w:hint="eastAsia"/>
              </w:rPr>
              <w:t xml:space="preserve">　　　　　　　　　　　　　　　　　　　　円</w:t>
            </w:r>
          </w:p>
        </w:tc>
      </w:tr>
      <w:tr w:rsidR="00A56012" w:rsidRPr="00D32630" w:rsidTr="00D32630">
        <w:trPr>
          <w:trHeight w:val="567"/>
        </w:trPr>
        <w:tc>
          <w:tcPr>
            <w:tcW w:w="15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D32630" w:rsidRDefault="00A56012" w:rsidP="00D32630">
            <w:pPr>
              <w:rPr>
                <w:kern w:val="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D32630" w:rsidRDefault="0073130D" w:rsidP="00D32630">
            <w:pPr>
              <w:jc w:val="center"/>
            </w:pPr>
            <w:r w:rsidRPr="00D32630">
              <w:rPr>
                <w:rFonts w:hint="eastAsia"/>
              </w:rPr>
              <w:t>差引増減額</w:t>
            </w:r>
          </w:p>
        </w:tc>
        <w:tc>
          <w:tcPr>
            <w:tcW w:w="5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D32630" w:rsidRDefault="0073130D" w:rsidP="00D32630">
            <w:pPr>
              <w:jc w:val="both"/>
            </w:pPr>
            <w:r w:rsidRPr="00D32630">
              <w:rPr>
                <w:rFonts w:hint="eastAsia"/>
              </w:rPr>
              <w:t xml:space="preserve">　　　　　　　　　　　　　　　　　　　　円</w:t>
            </w:r>
          </w:p>
        </w:tc>
      </w:tr>
      <w:tr w:rsidR="00A56012" w:rsidRPr="00D32630" w:rsidTr="00D32630">
        <w:trPr>
          <w:trHeight w:val="567"/>
        </w:trPr>
        <w:tc>
          <w:tcPr>
            <w:tcW w:w="35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D32630" w:rsidRDefault="0073130D" w:rsidP="00D32630">
            <w:pPr>
              <w:jc w:val="center"/>
            </w:pPr>
            <w:r w:rsidRPr="00D32630">
              <w:rPr>
                <w:rFonts w:hint="eastAsia"/>
              </w:rPr>
              <w:t>変更</w:t>
            </w:r>
            <w:r w:rsidR="00D32630">
              <w:rPr>
                <w:rFonts w:hint="eastAsia"/>
              </w:rPr>
              <w:t>（</w:t>
            </w:r>
            <w:r w:rsidRPr="00D32630">
              <w:rPr>
                <w:rFonts w:hint="eastAsia"/>
              </w:rPr>
              <w:t>中止・廃止</w:t>
            </w:r>
            <w:r w:rsidR="00D32630">
              <w:rPr>
                <w:rFonts w:hint="eastAsia"/>
              </w:rPr>
              <w:t>）</w:t>
            </w:r>
            <w:r w:rsidRPr="00D32630">
              <w:rPr>
                <w:rFonts w:hint="eastAsia"/>
              </w:rPr>
              <w:t>予定年月日</w:t>
            </w:r>
          </w:p>
        </w:tc>
        <w:tc>
          <w:tcPr>
            <w:tcW w:w="5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D32630" w:rsidRDefault="0073130D" w:rsidP="00D32630">
            <w:pPr>
              <w:jc w:val="center"/>
            </w:pPr>
            <w:r w:rsidRPr="00D32630">
              <w:rPr>
                <w:rFonts w:hint="eastAsia"/>
              </w:rPr>
              <w:t xml:space="preserve">　　　　　年　　　　　月　　　　日</w:t>
            </w:r>
          </w:p>
        </w:tc>
      </w:tr>
      <w:tr w:rsidR="00A56012" w:rsidRPr="00D32630" w:rsidTr="00D32630">
        <w:tc>
          <w:tcPr>
            <w:tcW w:w="35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D32630" w:rsidRDefault="0073130D" w:rsidP="00D32630">
            <w:pPr>
              <w:jc w:val="center"/>
            </w:pPr>
            <w:r w:rsidRPr="00D32630">
              <w:rPr>
                <w:rFonts w:hint="eastAsia"/>
              </w:rPr>
              <w:t>添付書類</w:t>
            </w:r>
          </w:p>
        </w:tc>
        <w:tc>
          <w:tcPr>
            <w:tcW w:w="55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6012" w:rsidRPr="00D32630" w:rsidRDefault="00D32630" w:rsidP="00D32630">
            <w:r>
              <w:rPr>
                <w:rFonts w:hint="eastAsia"/>
              </w:rPr>
              <w:t>１</w:t>
            </w:r>
            <w:r w:rsidR="0073130D" w:rsidRPr="00D32630">
              <w:rPr>
                <w:rFonts w:hint="eastAsia"/>
              </w:rPr>
              <w:t xml:space="preserve">　変更後の起業・事業承継計画書</w:t>
            </w:r>
            <w:r>
              <w:rPr>
                <w:rFonts w:hint="eastAsia"/>
              </w:rPr>
              <w:t>（</w:t>
            </w:r>
            <w:r w:rsidR="0073130D" w:rsidRPr="00D32630">
              <w:rPr>
                <w:rFonts w:hint="eastAsia"/>
              </w:rPr>
              <w:t>様式第</w:t>
            </w:r>
            <w:r>
              <w:rPr>
                <w:rFonts w:hint="eastAsia"/>
              </w:rPr>
              <w:t>２</w:t>
            </w:r>
            <w:r w:rsidR="0073130D" w:rsidRPr="00D32630">
              <w:rPr>
                <w:rFonts w:hint="eastAsia"/>
              </w:rPr>
              <w:t>号</w:t>
            </w:r>
            <w:r>
              <w:rPr>
                <w:rFonts w:hint="eastAsia"/>
              </w:rPr>
              <w:t>）</w:t>
            </w:r>
          </w:p>
          <w:p w:rsidR="00A56012" w:rsidRPr="00D32630" w:rsidRDefault="00D32630" w:rsidP="00D32630">
            <w:r>
              <w:rPr>
                <w:rFonts w:hint="eastAsia"/>
              </w:rPr>
              <w:t>２</w:t>
            </w:r>
            <w:r w:rsidR="0073130D" w:rsidRPr="00D32630">
              <w:rPr>
                <w:rFonts w:hint="eastAsia"/>
              </w:rPr>
              <w:t xml:space="preserve">　変更後の収支予算書</w:t>
            </w:r>
            <w:r>
              <w:rPr>
                <w:rFonts w:hint="eastAsia"/>
              </w:rPr>
              <w:t>（</w:t>
            </w:r>
            <w:r w:rsidR="0073130D" w:rsidRPr="00D32630">
              <w:rPr>
                <w:rFonts w:hint="eastAsia"/>
              </w:rPr>
              <w:t>様式第</w:t>
            </w:r>
            <w:r>
              <w:rPr>
                <w:rFonts w:hint="eastAsia"/>
              </w:rPr>
              <w:t>３</w:t>
            </w:r>
            <w:r w:rsidR="0073130D" w:rsidRPr="00D32630">
              <w:rPr>
                <w:rFonts w:hint="eastAsia"/>
              </w:rPr>
              <w:t>号</w:t>
            </w:r>
            <w:r>
              <w:rPr>
                <w:rFonts w:hint="eastAsia"/>
              </w:rPr>
              <w:t>）</w:t>
            </w:r>
          </w:p>
          <w:p w:rsidR="00A56012" w:rsidRPr="00D32630" w:rsidRDefault="00D32630" w:rsidP="00D32630">
            <w:r>
              <w:rPr>
                <w:rFonts w:hint="eastAsia"/>
              </w:rPr>
              <w:t>３</w:t>
            </w:r>
            <w:r w:rsidR="0073130D" w:rsidRPr="00D32630">
              <w:rPr>
                <w:rFonts w:hint="eastAsia"/>
              </w:rPr>
              <w:t xml:space="preserve">　見積書の写し又は金額を証明する書類</w:t>
            </w:r>
          </w:p>
          <w:p w:rsidR="00A56012" w:rsidRPr="00D32630" w:rsidRDefault="00D32630" w:rsidP="00D32630">
            <w:r>
              <w:rPr>
                <w:rFonts w:hint="eastAsia"/>
              </w:rPr>
              <w:t>４</w:t>
            </w:r>
            <w:r w:rsidR="0073130D" w:rsidRPr="00D32630">
              <w:rPr>
                <w:rFonts w:hint="eastAsia"/>
              </w:rPr>
              <w:t xml:space="preserve">　その他</w:t>
            </w:r>
            <w:r w:rsidR="00127BE1">
              <w:rPr>
                <w:rFonts w:hint="eastAsia"/>
              </w:rPr>
              <w:t>村</w:t>
            </w:r>
            <w:r w:rsidR="0073130D" w:rsidRPr="00D32630">
              <w:rPr>
                <w:rFonts w:hint="eastAsia"/>
              </w:rPr>
              <w:t>長が必要と認める書類</w:t>
            </w:r>
          </w:p>
        </w:tc>
      </w:tr>
    </w:tbl>
    <w:p w:rsidR="00A56012" w:rsidRPr="00D32630" w:rsidRDefault="0073130D" w:rsidP="00A56012">
      <w:pPr>
        <w:rPr>
          <w:rFonts w:cs="Times New Roman"/>
          <w:kern w:val="2"/>
        </w:rPr>
      </w:pPr>
      <w:r w:rsidRPr="00D32630">
        <w:rPr>
          <w:rFonts w:hint="eastAsia"/>
        </w:rPr>
        <w:t>※</w:t>
      </w:r>
      <w:r w:rsidR="00D32630">
        <w:rPr>
          <w:rFonts w:hint="eastAsia"/>
        </w:rPr>
        <w:t xml:space="preserve">　</w:t>
      </w:r>
      <w:r w:rsidRPr="00D32630">
        <w:rPr>
          <w:rFonts w:hint="eastAsia"/>
        </w:rPr>
        <w:t>補助金変更交付申請額は、千円未満の端数を切り捨てた額としてください。</w:t>
      </w:r>
    </w:p>
    <w:p w:rsidR="00A56012" w:rsidRPr="00D32630" w:rsidRDefault="00A56012" w:rsidP="00863E74">
      <w:pPr>
        <w:pStyle w:val="titlename"/>
        <w:wordWrap w:val="0"/>
        <w:ind w:left="0"/>
      </w:pPr>
    </w:p>
    <w:sectPr w:rsidR="00A56012" w:rsidRPr="00D32630" w:rsidSect="00D32630">
      <w:pgSz w:w="11906" w:h="16838" w:code="9"/>
      <w:pgMar w:top="1418" w:right="1417" w:bottom="1418" w:left="1417" w:header="851" w:footer="992" w:gutter="0"/>
      <w:cols w:space="425"/>
      <w:docGrid w:type="linesAndChars" w:linePitch="350" w:charSpace="-27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r oSVbN"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D3C3B"/>
    <w:multiLevelType w:val="hybridMultilevel"/>
    <w:tmpl w:val="9FBA2034"/>
    <w:lvl w:ilvl="0" w:tplc="00000000">
      <w:numFmt w:val="bullet"/>
      <w:lvlText w:val="※"/>
      <w:lvlJc w:val="left"/>
      <w:pPr>
        <w:ind w:left="57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105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47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89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31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73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315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57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990" w:hanging="42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840"/>
  <w:drawingGridHorizontalSpacing w:val="227"/>
  <w:drawingGridVerticalSpacing w:val="175"/>
  <w:displayVerticalDrawingGridEvery w:val="2"/>
  <w:noPunctuationKerning/>
  <w:characterSpacingControl w:val="doNotCompress"/>
  <w:compat>
    <w:useFELayout/>
    <w:useNormalStyleForList/>
    <w:useAltKinsokuLineBreakRules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cachedColBalance/>
    <w:compatSetting w:name="compatibilityMode" w:uri="http://schemas.microsoft.com/office/word" w:val="12"/>
  </w:compat>
  <w:rsids>
    <w:rsidRoot w:val="008A1C8A"/>
    <w:rsid w:val="000B5DF0"/>
    <w:rsid w:val="000C798D"/>
    <w:rsid w:val="000F0B0D"/>
    <w:rsid w:val="00127BE1"/>
    <w:rsid w:val="00181C2E"/>
    <w:rsid w:val="001A1DDD"/>
    <w:rsid w:val="001C3780"/>
    <w:rsid w:val="00284DFD"/>
    <w:rsid w:val="002B449F"/>
    <w:rsid w:val="003146D6"/>
    <w:rsid w:val="00361D72"/>
    <w:rsid w:val="003D693C"/>
    <w:rsid w:val="00404349"/>
    <w:rsid w:val="00414D92"/>
    <w:rsid w:val="004A087D"/>
    <w:rsid w:val="004B0944"/>
    <w:rsid w:val="004F09B6"/>
    <w:rsid w:val="0055086D"/>
    <w:rsid w:val="00575C54"/>
    <w:rsid w:val="005C70B5"/>
    <w:rsid w:val="00634762"/>
    <w:rsid w:val="006A1C48"/>
    <w:rsid w:val="006F051C"/>
    <w:rsid w:val="00707FAA"/>
    <w:rsid w:val="0073130D"/>
    <w:rsid w:val="00775964"/>
    <w:rsid w:val="00863E74"/>
    <w:rsid w:val="008720F1"/>
    <w:rsid w:val="00886299"/>
    <w:rsid w:val="008A1C8A"/>
    <w:rsid w:val="008D687C"/>
    <w:rsid w:val="008F2771"/>
    <w:rsid w:val="009C2BE9"/>
    <w:rsid w:val="00A201F1"/>
    <w:rsid w:val="00A56012"/>
    <w:rsid w:val="00A67883"/>
    <w:rsid w:val="00A9497A"/>
    <w:rsid w:val="00AD216E"/>
    <w:rsid w:val="00AD5CF6"/>
    <w:rsid w:val="00AE3C01"/>
    <w:rsid w:val="00B27C1E"/>
    <w:rsid w:val="00BA2BDE"/>
    <w:rsid w:val="00BF58C5"/>
    <w:rsid w:val="00D32630"/>
    <w:rsid w:val="00D92B50"/>
    <w:rsid w:val="00E9533E"/>
    <w:rsid w:val="00EC0522"/>
    <w:rsid w:val="00F60D1A"/>
    <w:rsid w:val="00F73C41"/>
    <w:rsid w:val="00F82053"/>
    <w:rsid w:val="00FE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94C2B7"/>
  <w14:defaultImageDpi w14:val="0"/>
  <w15:docId w15:val="{8C9DF3D9-0DDF-4EB9-B5E0-0861DE9CE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 w:semiHidden="1" w:unhideWhenUsed="1"/>
    <w:lsdException w:name="Table Subtle 2" w:locked="0" w:semiHidden="1" w:unhideWhenUsed="1"/>
    <w:lsdException w:name="Table Web 1" w:locked="0" w:semiHidden="1" w:unhideWhenUsed="1"/>
    <w:lsdException w:name="Table Web 2" w:locked="0" w:semiHidden="1" w:unhideWhenUsed="1"/>
    <w:lsdException w:name="Table Web 3" w:locked="0" w:semiHidden="1" w:unhideWhenUsed="1"/>
    <w:lsdException w:name="Balloon Text" w:semiHidden="1" w:unhideWhenUsed="1"/>
    <w:lsdException w:name="Table Grid" w:uiPriority="59"/>
    <w:lsdException w:name="Table Theme" w:locked="0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paragraph" w:customStyle="1" w:styleId="sec">
    <w:name w:val="sec"/>
    <w:basedOn w:val="a"/>
    <w:pPr>
      <w:spacing w:line="336" w:lineRule="atLeast"/>
      <w:ind w:left="240" w:hanging="240"/>
    </w:pPr>
  </w:style>
  <w:style w:type="paragraph" w:customStyle="1" w:styleId="sec0">
    <w:name w:val="sec0"/>
    <w:basedOn w:val="a"/>
    <w:pPr>
      <w:spacing w:line="336" w:lineRule="atLeast"/>
      <w:ind w:left="240" w:hanging="240"/>
    </w:pPr>
  </w:style>
  <w:style w:type="paragraph" w:customStyle="1" w:styleId="sec1">
    <w:name w:val="sec1"/>
    <w:basedOn w:val="a"/>
    <w:pPr>
      <w:spacing w:line="336" w:lineRule="atLeast"/>
      <w:ind w:left="480" w:hanging="240"/>
    </w:pPr>
  </w:style>
  <w:style w:type="paragraph" w:customStyle="1" w:styleId="sec2">
    <w:name w:val="sec2"/>
    <w:basedOn w:val="a"/>
    <w:pPr>
      <w:spacing w:line="336" w:lineRule="atLeast"/>
      <w:ind w:left="720" w:hanging="240"/>
    </w:pPr>
  </w:style>
  <w:style w:type="paragraph" w:customStyle="1" w:styleId="sec3">
    <w:name w:val="sec3"/>
    <w:basedOn w:val="a"/>
    <w:pPr>
      <w:spacing w:line="336" w:lineRule="atLeast"/>
      <w:ind w:left="960" w:hanging="240"/>
    </w:pPr>
  </w:style>
  <w:style w:type="paragraph" w:customStyle="1" w:styleId="sec4">
    <w:name w:val="sec4"/>
    <w:basedOn w:val="a"/>
    <w:pPr>
      <w:spacing w:line="336" w:lineRule="atLeast"/>
      <w:ind w:left="1200" w:hanging="240"/>
    </w:pPr>
  </w:style>
  <w:style w:type="paragraph" w:customStyle="1" w:styleId="sec5">
    <w:name w:val="sec5"/>
    <w:basedOn w:val="a"/>
    <w:pPr>
      <w:spacing w:line="336" w:lineRule="atLeast"/>
      <w:ind w:left="1440" w:hanging="240"/>
    </w:pPr>
  </w:style>
  <w:style w:type="paragraph" w:customStyle="1" w:styleId="sec6">
    <w:name w:val="sec6"/>
    <w:basedOn w:val="a"/>
    <w:pPr>
      <w:spacing w:line="336" w:lineRule="atLeast"/>
      <w:ind w:left="1680" w:hanging="240"/>
    </w:pPr>
  </w:style>
  <w:style w:type="paragraph" w:customStyle="1" w:styleId="sec7">
    <w:name w:val="sec7"/>
    <w:basedOn w:val="a"/>
    <w:pPr>
      <w:spacing w:line="336" w:lineRule="atLeast"/>
      <w:ind w:left="1920" w:hanging="240"/>
    </w:pPr>
  </w:style>
  <w:style w:type="paragraph" w:customStyle="1" w:styleId="sec8">
    <w:name w:val="sec8"/>
    <w:basedOn w:val="a"/>
    <w:pPr>
      <w:spacing w:line="336" w:lineRule="atLeast"/>
      <w:ind w:left="2160" w:hanging="240"/>
    </w:pPr>
  </w:style>
  <w:style w:type="paragraph" w:customStyle="1" w:styleId="sec02">
    <w:name w:val="sec0_2"/>
    <w:basedOn w:val="a"/>
    <w:pPr>
      <w:spacing w:before="240" w:line="336" w:lineRule="atLeast"/>
      <w:ind w:left="240" w:hanging="240"/>
    </w:pPr>
  </w:style>
  <w:style w:type="paragraph" w:customStyle="1" w:styleId="sec12">
    <w:name w:val="sec1_2"/>
    <w:basedOn w:val="a"/>
    <w:pPr>
      <w:spacing w:before="240" w:line="336" w:lineRule="atLeast"/>
      <w:ind w:left="480" w:hanging="240"/>
    </w:pPr>
  </w:style>
  <w:style w:type="paragraph" w:customStyle="1" w:styleId="sec22">
    <w:name w:val="sec2_2"/>
    <w:basedOn w:val="a"/>
    <w:pPr>
      <w:spacing w:before="240" w:line="336" w:lineRule="atLeast"/>
      <w:ind w:left="720" w:hanging="240"/>
    </w:pPr>
  </w:style>
  <w:style w:type="paragraph" w:customStyle="1" w:styleId="sec32">
    <w:name w:val="sec3_2"/>
    <w:basedOn w:val="a"/>
    <w:pPr>
      <w:spacing w:before="240" w:line="336" w:lineRule="atLeast"/>
      <w:ind w:left="960" w:hanging="240"/>
    </w:pPr>
  </w:style>
  <w:style w:type="paragraph" w:customStyle="1" w:styleId="sec42">
    <w:name w:val="sec4_2"/>
    <w:basedOn w:val="a"/>
    <w:pPr>
      <w:spacing w:before="240" w:line="336" w:lineRule="atLeast"/>
      <w:ind w:left="1200" w:hanging="240"/>
    </w:pPr>
  </w:style>
  <w:style w:type="paragraph" w:customStyle="1" w:styleId="sec52">
    <w:name w:val="sec5_2"/>
    <w:basedOn w:val="a"/>
    <w:pPr>
      <w:spacing w:before="240" w:line="336" w:lineRule="atLeast"/>
      <w:ind w:left="1440" w:hanging="240"/>
    </w:pPr>
  </w:style>
  <w:style w:type="paragraph" w:customStyle="1" w:styleId="sec62">
    <w:name w:val="sec6_2"/>
    <w:basedOn w:val="a"/>
    <w:pPr>
      <w:spacing w:before="240" w:line="336" w:lineRule="atLeast"/>
      <w:ind w:left="1680" w:hanging="240"/>
    </w:pPr>
  </w:style>
  <w:style w:type="paragraph" w:customStyle="1" w:styleId="sec72">
    <w:name w:val="sec7_2"/>
    <w:basedOn w:val="a"/>
    <w:pPr>
      <w:spacing w:before="240" w:line="336" w:lineRule="atLeast"/>
      <w:ind w:left="1920" w:hanging="240"/>
    </w:pPr>
  </w:style>
  <w:style w:type="paragraph" w:customStyle="1" w:styleId="sec82">
    <w:name w:val="sec8_2"/>
    <w:basedOn w:val="a"/>
    <w:pPr>
      <w:spacing w:before="240" w:line="336" w:lineRule="atLeast"/>
      <w:ind w:left="2160" w:hanging="240"/>
    </w:pPr>
  </w:style>
  <w:style w:type="paragraph" w:customStyle="1" w:styleId="sec03">
    <w:name w:val="sec0_3"/>
    <w:basedOn w:val="a"/>
    <w:pPr>
      <w:spacing w:line="336" w:lineRule="atLeast"/>
      <w:ind w:left="240" w:firstLine="240"/>
    </w:pPr>
  </w:style>
  <w:style w:type="paragraph" w:customStyle="1" w:styleId="sec13">
    <w:name w:val="sec1_3"/>
    <w:basedOn w:val="a"/>
    <w:pPr>
      <w:spacing w:line="336" w:lineRule="atLeast"/>
      <w:ind w:left="480" w:firstLine="240"/>
    </w:pPr>
  </w:style>
  <w:style w:type="paragraph" w:customStyle="1" w:styleId="sec23">
    <w:name w:val="sec2_3"/>
    <w:basedOn w:val="a"/>
    <w:pPr>
      <w:spacing w:line="336" w:lineRule="atLeast"/>
      <w:ind w:left="720" w:firstLine="240"/>
    </w:pPr>
  </w:style>
  <w:style w:type="paragraph" w:customStyle="1" w:styleId="sec33">
    <w:name w:val="sec3_3"/>
    <w:basedOn w:val="a"/>
    <w:pPr>
      <w:spacing w:line="336" w:lineRule="atLeast"/>
      <w:ind w:left="960" w:firstLine="240"/>
    </w:pPr>
  </w:style>
  <w:style w:type="paragraph" w:customStyle="1" w:styleId="sec43">
    <w:name w:val="sec4_3"/>
    <w:basedOn w:val="a"/>
    <w:pPr>
      <w:spacing w:line="336" w:lineRule="atLeast"/>
      <w:ind w:left="1200" w:firstLine="240"/>
    </w:pPr>
  </w:style>
  <w:style w:type="paragraph" w:customStyle="1" w:styleId="sec53">
    <w:name w:val="sec5_3"/>
    <w:basedOn w:val="a"/>
    <w:pPr>
      <w:spacing w:line="336" w:lineRule="atLeast"/>
      <w:ind w:left="1440" w:firstLine="240"/>
    </w:pPr>
  </w:style>
  <w:style w:type="paragraph" w:customStyle="1" w:styleId="sec63">
    <w:name w:val="sec6_3"/>
    <w:basedOn w:val="a"/>
    <w:pPr>
      <w:spacing w:line="336" w:lineRule="atLeast"/>
      <w:ind w:left="1680" w:firstLine="240"/>
    </w:pPr>
  </w:style>
  <w:style w:type="paragraph" w:customStyle="1" w:styleId="sec73">
    <w:name w:val="sec7_3"/>
    <w:basedOn w:val="a"/>
    <w:pPr>
      <w:spacing w:line="336" w:lineRule="atLeast"/>
      <w:ind w:left="1920" w:firstLine="240"/>
    </w:pPr>
  </w:style>
  <w:style w:type="paragraph" w:customStyle="1" w:styleId="sec83">
    <w:name w:val="sec8_3"/>
    <w:basedOn w:val="a"/>
    <w:pPr>
      <w:spacing w:line="336" w:lineRule="atLeast"/>
      <w:ind w:left="2160" w:firstLine="240"/>
    </w:pPr>
  </w:style>
  <w:style w:type="paragraph" w:customStyle="1" w:styleId="sectitle">
    <w:name w:val="sec_title"/>
    <w:basedOn w:val="a"/>
    <w:pPr>
      <w:spacing w:before="100" w:beforeAutospacing="1" w:after="100" w:afterAutospacing="1"/>
      <w:ind w:left="720"/>
    </w:pPr>
  </w:style>
  <w:style w:type="paragraph" w:customStyle="1" w:styleId="contrasttitle">
    <w:name w:val="contrasttitle"/>
    <w:basedOn w:val="a"/>
    <w:pPr>
      <w:spacing w:before="100" w:beforeAutospacing="1" w:after="100" w:afterAutospacing="1"/>
      <w:ind w:left="1200" w:right="1200"/>
    </w:pPr>
  </w:style>
  <w:style w:type="paragraph" w:customStyle="1" w:styleId="con">
    <w:name w:val="con"/>
    <w:basedOn w:val="a"/>
    <w:pPr>
      <w:spacing w:line="336" w:lineRule="atLeast"/>
      <w:ind w:left="360" w:hanging="240"/>
    </w:pPr>
  </w:style>
  <w:style w:type="paragraph" w:customStyle="1" w:styleId="con0">
    <w:name w:val="con0"/>
    <w:basedOn w:val="a"/>
    <w:pPr>
      <w:spacing w:line="336" w:lineRule="atLeast"/>
      <w:ind w:left="360" w:hanging="240"/>
    </w:pPr>
  </w:style>
  <w:style w:type="paragraph" w:customStyle="1" w:styleId="con1">
    <w:name w:val="con1"/>
    <w:basedOn w:val="a"/>
    <w:pPr>
      <w:spacing w:line="336" w:lineRule="atLeast"/>
      <w:ind w:left="600" w:hanging="240"/>
    </w:pPr>
  </w:style>
  <w:style w:type="paragraph" w:customStyle="1" w:styleId="con2">
    <w:name w:val="con2"/>
    <w:basedOn w:val="a"/>
    <w:pPr>
      <w:spacing w:line="336" w:lineRule="atLeast"/>
      <w:ind w:left="840" w:hanging="240"/>
    </w:pPr>
  </w:style>
  <w:style w:type="paragraph" w:customStyle="1" w:styleId="con3">
    <w:name w:val="con3"/>
    <w:basedOn w:val="a"/>
    <w:pPr>
      <w:spacing w:line="336" w:lineRule="atLeast"/>
      <w:ind w:left="1080" w:hanging="240"/>
    </w:pPr>
  </w:style>
  <w:style w:type="paragraph" w:customStyle="1" w:styleId="con4">
    <w:name w:val="con4"/>
    <w:basedOn w:val="a"/>
    <w:pPr>
      <w:spacing w:line="336" w:lineRule="atLeast"/>
      <w:ind w:left="1320" w:hanging="240"/>
    </w:pPr>
  </w:style>
  <w:style w:type="paragraph" w:customStyle="1" w:styleId="con5">
    <w:name w:val="con5"/>
    <w:basedOn w:val="a"/>
    <w:pPr>
      <w:spacing w:line="336" w:lineRule="atLeast"/>
      <w:ind w:left="1560" w:hanging="240"/>
    </w:pPr>
  </w:style>
  <w:style w:type="paragraph" w:customStyle="1" w:styleId="con6">
    <w:name w:val="con6"/>
    <w:basedOn w:val="a"/>
    <w:pPr>
      <w:spacing w:line="336" w:lineRule="atLeast"/>
      <w:ind w:left="1800" w:hanging="240"/>
    </w:pPr>
  </w:style>
  <w:style w:type="paragraph" w:customStyle="1" w:styleId="con7">
    <w:name w:val="con7"/>
    <w:basedOn w:val="a"/>
    <w:pPr>
      <w:spacing w:line="336" w:lineRule="atLeast"/>
      <w:ind w:left="2040" w:hanging="240"/>
    </w:pPr>
  </w:style>
  <w:style w:type="paragraph" w:customStyle="1" w:styleId="con8">
    <w:name w:val="con8"/>
    <w:basedOn w:val="a"/>
    <w:pPr>
      <w:spacing w:line="336" w:lineRule="atLeast"/>
      <w:ind w:left="2280" w:hanging="240"/>
    </w:pPr>
  </w:style>
  <w:style w:type="paragraph" w:customStyle="1" w:styleId="con01">
    <w:name w:val="con0_1"/>
    <w:basedOn w:val="a"/>
    <w:pPr>
      <w:spacing w:line="336" w:lineRule="atLeast"/>
      <w:ind w:left="120" w:firstLine="240"/>
    </w:pPr>
  </w:style>
  <w:style w:type="paragraph" w:customStyle="1" w:styleId="con11">
    <w:name w:val="con1_1"/>
    <w:basedOn w:val="a"/>
    <w:pPr>
      <w:spacing w:line="336" w:lineRule="atLeast"/>
      <w:ind w:left="360" w:firstLine="240"/>
    </w:pPr>
  </w:style>
  <w:style w:type="paragraph" w:customStyle="1" w:styleId="con21">
    <w:name w:val="con2_1"/>
    <w:basedOn w:val="a"/>
    <w:pPr>
      <w:spacing w:line="336" w:lineRule="atLeast"/>
      <w:ind w:left="600" w:firstLine="240"/>
    </w:pPr>
  </w:style>
  <w:style w:type="paragraph" w:customStyle="1" w:styleId="con31">
    <w:name w:val="con3_1"/>
    <w:basedOn w:val="a"/>
    <w:pPr>
      <w:spacing w:line="336" w:lineRule="atLeast"/>
      <w:ind w:left="840" w:firstLine="240"/>
    </w:pPr>
  </w:style>
  <w:style w:type="paragraph" w:customStyle="1" w:styleId="con41">
    <w:name w:val="con4_1"/>
    <w:basedOn w:val="a"/>
    <w:pPr>
      <w:spacing w:line="336" w:lineRule="atLeast"/>
      <w:ind w:left="1080" w:firstLine="240"/>
    </w:pPr>
  </w:style>
  <w:style w:type="paragraph" w:customStyle="1" w:styleId="con51">
    <w:name w:val="con5_1"/>
    <w:basedOn w:val="a"/>
    <w:pPr>
      <w:spacing w:line="336" w:lineRule="atLeast"/>
      <w:ind w:left="1320" w:firstLine="240"/>
    </w:pPr>
  </w:style>
  <w:style w:type="paragraph" w:customStyle="1" w:styleId="con61">
    <w:name w:val="con6_1"/>
    <w:basedOn w:val="a"/>
    <w:pPr>
      <w:spacing w:line="336" w:lineRule="atLeast"/>
      <w:ind w:left="1560" w:firstLine="240"/>
    </w:pPr>
  </w:style>
  <w:style w:type="paragraph" w:customStyle="1" w:styleId="con71">
    <w:name w:val="con7_1"/>
    <w:basedOn w:val="a"/>
    <w:pPr>
      <w:spacing w:line="336" w:lineRule="atLeast"/>
      <w:ind w:left="1800" w:firstLine="240"/>
    </w:pPr>
  </w:style>
  <w:style w:type="paragraph" w:customStyle="1" w:styleId="con81">
    <w:name w:val="con8_1"/>
    <w:basedOn w:val="a"/>
    <w:pPr>
      <w:spacing w:line="336" w:lineRule="atLeast"/>
      <w:ind w:left="2040" w:firstLine="240"/>
    </w:pPr>
  </w:style>
  <w:style w:type="paragraph" w:customStyle="1" w:styleId="detailindent">
    <w:name w:val="detailindent"/>
    <w:basedOn w:val="a"/>
    <w:pPr>
      <w:spacing w:line="336" w:lineRule="atLeast"/>
      <w:ind w:left="240"/>
    </w:pPr>
  </w:style>
  <w:style w:type="paragraph" w:customStyle="1" w:styleId="formtitle">
    <w:name w:val="formtitle"/>
    <w:basedOn w:val="a"/>
    <w:pPr>
      <w:spacing w:line="336" w:lineRule="atLeast"/>
      <w:ind w:left="480"/>
    </w:pPr>
  </w:style>
  <w:style w:type="paragraph" w:customStyle="1" w:styleId="titlename">
    <w:name w:val="titlename"/>
    <w:basedOn w:val="a"/>
    <w:pPr>
      <w:spacing w:line="336" w:lineRule="atLeast"/>
      <w:ind w:left="720"/>
    </w:pPr>
  </w:style>
  <w:style w:type="paragraph" w:customStyle="1" w:styleId="stepindent0">
    <w:name w:val="stepindent0"/>
    <w:basedOn w:val="a"/>
    <w:pPr>
      <w:spacing w:line="336" w:lineRule="atLeast"/>
      <w:ind w:left="-240" w:firstLine="240"/>
    </w:pPr>
  </w:style>
  <w:style w:type="paragraph" w:customStyle="1" w:styleId="stepindent1">
    <w:name w:val="stepindent1"/>
    <w:basedOn w:val="a"/>
    <w:pPr>
      <w:spacing w:line="336" w:lineRule="atLeast"/>
      <w:ind w:firstLine="240"/>
    </w:pPr>
  </w:style>
  <w:style w:type="paragraph" w:customStyle="1" w:styleId="stepindent2">
    <w:name w:val="stepindent2"/>
    <w:basedOn w:val="a"/>
    <w:pPr>
      <w:spacing w:line="336" w:lineRule="atLeast"/>
      <w:ind w:left="240" w:firstLine="240"/>
    </w:pPr>
  </w:style>
  <w:style w:type="paragraph" w:customStyle="1" w:styleId="stepindent3">
    <w:name w:val="stepindent3"/>
    <w:basedOn w:val="a"/>
    <w:pPr>
      <w:spacing w:line="336" w:lineRule="atLeast"/>
      <w:ind w:left="480" w:firstLine="240"/>
    </w:pPr>
  </w:style>
  <w:style w:type="paragraph" w:customStyle="1" w:styleId="stepindent4">
    <w:name w:val="stepindent4"/>
    <w:basedOn w:val="a"/>
    <w:pPr>
      <w:spacing w:line="336" w:lineRule="atLeast"/>
      <w:ind w:left="720" w:firstLine="240"/>
    </w:pPr>
  </w:style>
  <w:style w:type="paragraph" w:customStyle="1" w:styleId="stepindent5">
    <w:name w:val="stepindent5"/>
    <w:basedOn w:val="a"/>
    <w:pPr>
      <w:spacing w:line="336" w:lineRule="atLeast"/>
      <w:ind w:left="960" w:firstLine="240"/>
    </w:pPr>
  </w:style>
  <w:style w:type="paragraph" w:customStyle="1" w:styleId="stepindent6">
    <w:name w:val="stepindent6"/>
    <w:basedOn w:val="a"/>
    <w:pPr>
      <w:spacing w:line="336" w:lineRule="atLeast"/>
      <w:ind w:left="1200" w:firstLine="240"/>
    </w:pPr>
  </w:style>
  <w:style w:type="paragraph" w:customStyle="1" w:styleId="stepindent7">
    <w:name w:val="stepindent7"/>
    <w:basedOn w:val="a"/>
    <w:pPr>
      <w:spacing w:line="336" w:lineRule="atLeast"/>
      <w:ind w:left="1440" w:firstLine="240"/>
    </w:pPr>
  </w:style>
  <w:style w:type="paragraph" w:customStyle="1" w:styleId="stepindent8">
    <w:name w:val="stepindent8"/>
    <w:basedOn w:val="a"/>
    <w:pPr>
      <w:spacing w:line="336" w:lineRule="atLeast"/>
      <w:ind w:left="1680" w:firstLine="240"/>
    </w:pPr>
  </w:style>
  <w:style w:type="paragraph" w:customStyle="1" w:styleId="additionalinfo">
    <w:name w:val="additionalinfo"/>
    <w:basedOn w:val="a"/>
    <w:pPr>
      <w:spacing w:line="360" w:lineRule="atLeast"/>
      <w:ind w:left="960"/>
    </w:pPr>
    <w:rPr>
      <w:sz w:val="18"/>
      <w:szCs w:val="18"/>
    </w:rPr>
  </w:style>
  <w:style w:type="paragraph" w:customStyle="1" w:styleId="historyinfo">
    <w:name w:val="historyinfo"/>
    <w:basedOn w:val="a"/>
    <w:pPr>
      <w:spacing w:line="360" w:lineRule="atLeast"/>
      <w:ind w:left="120"/>
    </w:pPr>
    <w:rPr>
      <w:sz w:val="18"/>
      <w:szCs w:val="18"/>
    </w:rPr>
  </w:style>
  <w:style w:type="paragraph" w:customStyle="1" w:styleId="menutitle">
    <w:name w:val="menutitle"/>
    <w:basedOn w:val="a"/>
    <w:pPr>
      <w:pBdr>
        <w:left w:val="single" w:sz="48" w:space="2" w:color="666666"/>
        <w:bottom w:val="single" w:sz="6" w:space="0" w:color="666666"/>
      </w:pBdr>
      <w:ind w:left="960"/>
    </w:pPr>
  </w:style>
  <w:style w:type="character" w:customStyle="1" w:styleId="histtitle">
    <w:name w:val="histtitle"/>
    <w:basedOn w:val="a0"/>
    <w:rPr>
      <w:rFonts w:cs="Times New Roman"/>
      <w:b/>
      <w:bCs/>
    </w:rPr>
  </w:style>
  <w:style w:type="character" w:customStyle="1" w:styleId="searchword1">
    <w:name w:val="searchword1"/>
    <w:basedOn w:val="a0"/>
    <w:rPr>
      <w:rFonts w:cs="Times New Roman"/>
      <w:shd w:val="clear" w:color="auto" w:fill="FF66FF"/>
    </w:rPr>
  </w:style>
  <w:style w:type="character" w:customStyle="1" w:styleId="searchword2">
    <w:name w:val="searchword2"/>
    <w:basedOn w:val="a0"/>
    <w:rPr>
      <w:rFonts w:cs="Times New Roman"/>
      <w:shd w:val="clear" w:color="auto" w:fill="66CCFF"/>
    </w:rPr>
  </w:style>
  <w:style w:type="character" w:customStyle="1" w:styleId="searchword3">
    <w:name w:val="searchword3"/>
    <w:basedOn w:val="a0"/>
    <w:rPr>
      <w:rFonts w:cs="Times New Roman"/>
      <w:shd w:val="clear" w:color="auto" w:fill="FFCC00"/>
    </w:rPr>
  </w:style>
  <w:style w:type="character" w:customStyle="1" w:styleId="searchword4">
    <w:name w:val="searchword4"/>
    <w:basedOn w:val="a0"/>
    <w:rPr>
      <w:rFonts w:cs="Times New Roman"/>
      <w:shd w:val="clear" w:color="auto" w:fill="FF9999"/>
    </w:rPr>
  </w:style>
  <w:style w:type="character" w:customStyle="1" w:styleId="searchword5">
    <w:name w:val="searchword5"/>
    <w:basedOn w:val="a0"/>
    <w:rPr>
      <w:rFonts w:cs="Times New Roman"/>
      <w:shd w:val="clear" w:color="auto" w:fill="33FFCC"/>
    </w:rPr>
  </w:style>
  <w:style w:type="character" w:customStyle="1" w:styleId="add">
    <w:name w:val="add"/>
    <w:basedOn w:val="a0"/>
    <w:rPr>
      <w:rFonts w:cs="Times New Roman"/>
      <w:shd w:val="clear" w:color="auto" w:fill="99CCFF"/>
    </w:rPr>
  </w:style>
  <w:style w:type="character" w:customStyle="1" w:styleId="del">
    <w:name w:val="del"/>
    <w:basedOn w:val="a0"/>
    <w:rPr>
      <w:rFonts w:cs="Times New Roman"/>
      <w:strike/>
      <w:shd w:val="clear" w:color="auto" w:fill="FF9999"/>
    </w:rPr>
  </w:style>
  <w:style w:type="character" w:customStyle="1" w:styleId="numchange">
    <w:name w:val="num_change"/>
    <w:basedOn w:val="a0"/>
    <w:rPr>
      <w:rFonts w:cs="Times New Roman"/>
      <w:color w:val="339933"/>
    </w:rPr>
  </w:style>
  <w:style w:type="character" w:customStyle="1" w:styleId="remarkletter">
    <w:name w:val="remark_letter"/>
    <w:basedOn w:val="a0"/>
    <w:rPr>
      <w:rFonts w:cs="Times New Roman"/>
      <w:shd w:val="clear" w:color="auto" w:fill="FFFF00"/>
    </w:rPr>
  </w:style>
  <w:style w:type="character" w:customStyle="1" w:styleId="comment">
    <w:name w:val="comment"/>
    <w:basedOn w:val="a0"/>
    <w:rPr>
      <w:rFonts w:ascii="lr oSVbN" w:hAnsi="lr oSVbN" w:cs="Times New Roman"/>
      <w:b/>
      <w:bCs/>
      <w:color w:val="FF0000"/>
      <w:sz w:val="18"/>
      <w:szCs w:val="18"/>
    </w:rPr>
  </w:style>
  <w:style w:type="character" w:customStyle="1" w:styleId="string">
    <w:name w:val="string"/>
    <w:basedOn w:val="a0"/>
    <w:rPr>
      <w:rFonts w:cs="Times New Roman"/>
      <w:noProof/>
      <w:color w:val="FFFFFF"/>
      <w:kern w:val="0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table" w:styleId="a9">
    <w:name w:val="Table Grid"/>
    <w:basedOn w:val="a1"/>
    <w:uiPriority w:val="59"/>
    <w:rsid w:val="00A56012"/>
    <w:pPr>
      <w:widowControl w:val="0"/>
    </w:pPr>
    <w:rPr>
      <w:rFonts w:ascii="Century" w:hAnsi="Century"/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center"/>
    </w:pPr>
    <w:rPr>
      <w:rFonts w:hAnsi="Century" w:cs="Times New Roman"/>
      <w:kern w:val="2"/>
      <w:sz w:val="21"/>
      <w:szCs w:val="20"/>
    </w:rPr>
  </w:style>
  <w:style w:type="character" w:customStyle="1" w:styleId="ab">
    <w:name w:val="記 (文字)"/>
    <w:basedOn w:val="a0"/>
    <w:link w:val="aa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c">
    <w:name w:val="Closing"/>
    <w:basedOn w:val="a"/>
    <w:link w:val="ad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right"/>
    </w:pPr>
    <w:rPr>
      <w:rFonts w:hAnsi="Century" w:cs="Times New Roman"/>
      <w:kern w:val="2"/>
      <w:sz w:val="21"/>
      <w:szCs w:val="20"/>
    </w:rPr>
  </w:style>
  <w:style w:type="character" w:customStyle="1" w:styleId="ad">
    <w:name w:val="結語 (文字)"/>
    <w:basedOn w:val="a0"/>
    <w:link w:val="ac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e">
    <w:name w:val="List Paragraph"/>
    <w:basedOn w:val="a"/>
    <w:uiPriority w:val="34"/>
    <w:qFormat/>
    <w:rsid w:val="002B449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89313-5D46-48CF-8B23-AC8D4D903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lg-Kenhakensenyou</dc:creator>
  <cp:keywords/>
  <dc:description/>
  <cp:lastModifiedBy>lg-M-Atsuo02</cp:lastModifiedBy>
  <cp:revision>4</cp:revision>
  <cp:lastPrinted>2021-05-25T07:45:00Z</cp:lastPrinted>
  <dcterms:created xsi:type="dcterms:W3CDTF">2026-09-29T00:09:00Z</dcterms:created>
  <dcterms:modified xsi:type="dcterms:W3CDTF">2026-09-30T09:14:00Z</dcterms:modified>
</cp:coreProperties>
</file>