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05F" w:rsidRPr="00156AD1" w:rsidRDefault="002833DA">
      <w:pPr>
        <w:rPr>
          <w:sz w:val="24"/>
          <w:szCs w:val="24"/>
        </w:rPr>
      </w:pPr>
      <w:r>
        <w:rPr>
          <w:rFonts w:ascii="Century" w:hint="eastAsia"/>
          <w:sz w:val="24"/>
          <w:szCs w:val="24"/>
        </w:rPr>
        <w:t>様式第３号（第５条関係）</w:t>
      </w:r>
    </w:p>
    <w:p w:rsidR="003B105F" w:rsidRPr="00156AD1" w:rsidRDefault="003B105F">
      <w:pPr>
        <w:rPr>
          <w:sz w:val="24"/>
          <w:szCs w:val="24"/>
        </w:rPr>
      </w:pPr>
    </w:p>
    <w:p w:rsidR="003B105F" w:rsidRPr="00156AD1" w:rsidRDefault="003B105F" w:rsidP="00105D95">
      <w:pPr>
        <w:ind w:rightChars="-203" w:right="-438"/>
        <w:jc w:val="right"/>
        <w:rPr>
          <w:sz w:val="24"/>
          <w:szCs w:val="24"/>
        </w:rPr>
      </w:pPr>
      <w:r w:rsidRPr="00156AD1">
        <w:rPr>
          <w:rFonts w:hint="eastAsia"/>
          <w:sz w:val="24"/>
          <w:szCs w:val="24"/>
        </w:rPr>
        <w:t>第　　　　　号</w:t>
      </w:r>
    </w:p>
    <w:p w:rsidR="003B105F" w:rsidRDefault="003B105F" w:rsidP="00105D95">
      <w:pPr>
        <w:ind w:rightChars="-203" w:right="-438"/>
        <w:jc w:val="right"/>
        <w:rPr>
          <w:sz w:val="24"/>
          <w:szCs w:val="24"/>
        </w:rPr>
      </w:pPr>
      <w:r w:rsidRPr="00156AD1">
        <w:rPr>
          <w:rFonts w:hint="eastAsia"/>
          <w:sz w:val="24"/>
          <w:szCs w:val="24"/>
        </w:rPr>
        <w:t>年　　月　　日</w:t>
      </w:r>
    </w:p>
    <w:p w:rsidR="00C65291" w:rsidRDefault="00C65291">
      <w:pPr>
        <w:jc w:val="right"/>
        <w:rPr>
          <w:sz w:val="24"/>
          <w:szCs w:val="24"/>
        </w:rPr>
      </w:pPr>
    </w:p>
    <w:p w:rsidR="00C65291" w:rsidRPr="00156AD1" w:rsidRDefault="00C65291" w:rsidP="00C6529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</w:t>
      </w:r>
      <w:r w:rsidR="00105D95">
        <w:rPr>
          <w:rFonts w:hint="eastAsia"/>
          <w:sz w:val="24"/>
          <w:szCs w:val="24"/>
        </w:rPr>
        <w:t xml:space="preserve">　　　</w:t>
      </w:r>
      <w:r>
        <w:rPr>
          <w:rFonts w:hint="eastAsia"/>
          <w:sz w:val="24"/>
          <w:szCs w:val="24"/>
        </w:rPr>
        <w:t xml:space="preserve">　　様</w:t>
      </w:r>
    </w:p>
    <w:p w:rsidR="003B105F" w:rsidRPr="00156AD1" w:rsidRDefault="003B105F">
      <w:pPr>
        <w:jc w:val="right"/>
        <w:rPr>
          <w:sz w:val="24"/>
          <w:szCs w:val="24"/>
        </w:rPr>
      </w:pPr>
    </w:p>
    <w:p w:rsidR="003B105F" w:rsidRPr="00156AD1" w:rsidRDefault="002833DA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葛尾村</w:t>
      </w:r>
      <w:r w:rsidR="003B105F" w:rsidRPr="00156AD1">
        <w:rPr>
          <w:rFonts w:hint="eastAsia"/>
          <w:sz w:val="24"/>
          <w:szCs w:val="24"/>
        </w:rPr>
        <w:t xml:space="preserve">長　　　　　　　　　　</w:t>
      </w:r>
      <w:r>
        <w:rPr>
          <w:rFonts w:hint="eastAsia"/>
          <w:sz w:val="24"/>
          <w:szCs w:val="24"/>
        </w:rPr>
        <w:t>㊞</w:t>
      </w:r>
    </w:p>
    <w:p w:rsidR="003B105F" w:rsidRPr="00156AD1" w:rsidRDefault="003B105F">
      <w:pPr>
        <w:jc w:val="right"/>
        <w:rPr>
          <w:sz w:val="24"/>
          <w:szCs w:val="24"/>
        </w:rPr>
      </w:pPr>
    </w:p>
    <w:p w:rsidR="003B105F" w:rsidRPr="00156AD1" w:rsidRDefault="003B105F">
      <w:pPr>
        <w:jc w:val="right"/>
        <w:rPr>
          <w:sz w:val="24"/>
          <w:szCs w:val="24"/>
        </w:rPr>
      </w:pPr>
    </w:p>
    <w:p w:rsidR="00377289" w:rsidRPr="002833DA" w:rsidRDefault="002833DA" w:rsidP="002833DA">
      <w:pPr>
        <w:ind w:firstLineChars="600" w:firstLine="1476"/>
        <w:rPr>
          <w:sz w:val="24"/>
          <w:szCs w:val="24"/>
        </w:rPr>
      </w:pPr>
      <w:r w:rsidRPr="002833DA">
        <w:rPr>
          <w:rFonts w:hint="eastAsia"/>
          <w:sz w:val="24"/>
          <w:szCs w:val="24"/>
        </w:rPr>
        <w:t>住宅用再生可能エネルギー設備設置費補助金</w:t>
      </w:r>
    </w:p>
    <w:p w:rsidR="003B105F" w:rsidRPr="00156AD1" w:rsidRDefault="003B105F" w:rsidP="0012410F">
      <w:pPr>
        <w:ind w:firstLineChars="600" w:firstLine="1476"/>
        <w:rPr>
          <w:sz w:val="24"/>
          <w:szCs w:val="24"/>
        </w:rPr>
      </w:pPr>
      <w:r w:rsidRPr="00156AD1">
        <w:rPr>
          <w:rFonts w:hint="eastAsia"/>
          <w:sz w:val="24"/>
          <w:szCs w:val="24"/>
        </w:rPr>
        <w:t>交付決定</w:t>
      </w:r>
      <w:r w:rsidR="0012410F">
        <w:rPr>
          <w:rFonts w:hint="eastAsia"/>
          <w:sz w:val="24"/>
          <w:szCs w:val="24"/>
        </w:rPr>
        <w:t>及び</w:t>
      </w:r>
      <w:r>
        <w:rPr>
          <w:rFonts w:hint="eastAsia"/>
          <w:sz w:val="24"/>
          <w:szCs w:val="24"/>
        </w:rPr>
        <w:t>額の確定</w:t>
      </w:r>
      <w:r w:rsidRPr="00156AD1">
        <w:rPr>
          <w:rFonts w:hint="eastAsia"/>
          <w:sz w:val="24"/>
          <w:szCs w:val="24"/>
        </w:rPr>
        <w:t>通知書</w:t>
      </w:r>
    </w:p>
    <w:p w:rsidR="003B105F" w:rsidRPr="00156AD1" w:rsidRDefault="003B105F">
      <w:pPr>
        <w:rPr>
          <w:sz w:val="24"/>
          <w:szCs w:val="24"/>
        </w:rPr>
      </w:pPr>
    </w:p>
    <w:p w:rsidR="003B105F" w:rsidRPr="00156AD1" w:rsidRDefault="003B105F">
      <w:pPr>
        <w:rPr>
          <w:sz w:val="24"/>
          <w:szCs w:val="24"/>
        </w:rPr>
      </w:pPr>
    </w:p>
    <w:p w:rsidR="003B105F" w:rsidRPr="00156AD1" w:rsidRDefault="003B105F" w:rsidP="00105D95">
      <w:pPr>
        <w:ind w:rightChars="-198" w:right="-428" w:firstLineChars="100" w:firstLine="246"/>
        <w:rPr>
          <w:sz w:val="24"/>
          <w:szCs w:val="24"/>
        </w:rPr>
      </w:pPr>
      <w:r w:rsidRPr="00156AD1">
        <w:rPr>
          <w:rFonts w:hint="eastAsia"/>
          <w:sz w:val="24"/>
          <w:szCs w:val="24"/>
        </w:rPr>
        <w:t xml:space="preserve">　　　年　　月　　日付</w:t>
      </w:r>
      <w:r w:rsidR="0097772B">
        <w:rPr>
          <w:rFonts w:hint="eastAsia"/>
          <w:sz w:val="24"/>
          <w:szCs w:val="24"/>
        </w:rPr>
        <w:t>け</w:t>
      </w:r>
      <w:r w:rsidRPr="00156AD1">
        <w:rPr>
          <w:rFonts w:hint="eastAsia"/>
          <w:sz w:val="24"/>
          <w:szCs w:val="24"/>
        </w:rPr>
        <w:t>で申請のあった</w:t>
      </w:r>
      <w:r w:rsidR="002833DA" w:rsidRPr="002833DA">
        <w:rPr>
          <w:rFonts w:hint="eastAsia"/>
          <w:sz w:val="24"/>
          <w:szCs w:val="24"/>
        </w:rPr>
        <w:t>住宅用再生可能エネルギー設備設置費補助金</w:t>
      </w:r>
      <w:r w:rsidRPr="00156AD1">
        <w:rPr>
          <w:rFonts w:hint="eastAsia"/>
          <w:sz w:val="24"/>
          <w:szCs w:val="24"/>
        </w:rPr>
        <w:t>については、次のとおり交付決定し</w:t>
      </w:r>
      <w:r w:rsidR="00084E56">
        <w:rPr>
          <w:rFonts w:hint="eastAsia"/>
          <w:sz w:val="24"/>
          <w:szCs w:val="24"/>
        </w:rPr>
        <w:t>、併せてその額を確定したので</w:t>
      </w:r>
      <w:r w:rsidRPr="00156AD1">
        <w:rPr>
          <w:rFonts w:hint="eastAsia"/>
          <w:sz w:val="24"/>
          <w:szCs w:val="24"/>
        </w:rPr>
        <w:t>、</w:t>
      </w:r>
      <w:r w:rsidR="002833DA" w:rsidRPr="002833DA">
        <w:rPr>
          <w:rFonts w:hint="eastAsia"/>
          <w:sz w:val="24"/>
          <w:szCs w:val="24"/>
        </w:rPr>
        <w:t>葛尾村住宅用再生可能エネルギー設備設置費補助金交付要綱</w:t>
      </w:r>
      <w:r w:rsidR="00377289" w:rsidRPr="002833DA">
        <w:rPr>
          <w:rFonts w:hint="eastAsia"/>
          <w:sz w:val="24"/>
          <w:szCs w:val="24"/>
        </w:rPr>
        <w:t>第</w:t>
      </w:r>
      <w:r w:rsidR="002833DA">
        <w:rPr>
          <w:rFonts w:hint="eastAsia"/>
          <w:sz w:val="24"/>
          <w:szCs w:val="24"/>
        </w:rPr>
        <w:t>５</w:t>
      </w:r>
      <w:r w:rsidR="00084E56">
        <w:rPr>
          <w:rFonts w:hint="eastAsia"/>
          <w:sz w:val="24"/>
          <w:szCs w:val="24"/>
        </w:rPr>
        <w:t>条の規定により</w:t>
      </w:r>
      <w:r w:rsidRPr="00156AD1">
        <w:rPr>
          <w:rFonts w:hint="eastAsia"/>
          <w:sz w:val="24"/>
          <w:szCs w:val="24"/>
        </w:rPr>
        <w:t>通知します。</w:t>
      </w:r>
    </w:p>
    <w:p w:rsidR="003B105F" w:rsidRPr="002833DA" w:rsidRDefault="003B105F">
      <w:pPr>
        <w:rPr>
          <w:sz w:val="24"/>
          <w:szCs w:val="24"/>
        </w:rPr>
      </w:pPr>
    </w:p>
    <w:p w:rsidR="003B105F" w:rsidRPr="00156AD1" w:rsidRDefault="003B105F">
      <w:pPr>
        <w:rPr>
          <w:sz w:val="24"/>
          <w:szCs w:val="24"/>
        </w:rPr>
      </w:pPr>
    </w:p>
    <w:p w:rsidR="003B105F" w:rsidRPr="00156AD1" w:rsidRDefault="003B105F">
      <w:pPr>
        <w:jc w:val="center"/>
        <w:rPr>
          <w:sz w:val="24"/>
          <w:szCs w:val="24"/>
        </w:rPr>
      </w:pPr>
      <w:r w:rsidRPr="00156AD1">
        <w:rPr>
          <w:rFonts w:hint="eastAsia"/>
          <w:sz w:val="24"/>
          <w:szCs w:val="24"/>
        </w:rPr>
        <w:t>記</w:t>
      </w:r>
    </w:p>
    <w:p w:rsidR="003B105F" w:rsidRPr="00156AD1" w:rsidRDefault="003B105F">
      <w:pPr>
        <w:rPr>
          <w:sz w:val="24"/>
          <w:szCs w:val="24"/>
        </w:rPr>
      </w:pPr>
    </w:p>
    <w:p w:rsidR="003B105F" w:rsidRPr="00156AD1" w:rsidRDefault="003B105F">
      <w:pPr>
        <w:rPr>
          <w:sz w:val="24"/>
          <w:szCs w:val="24"/>
        </w:rPr>
      </w:pPr>
    </w:p>
    <w:p w:rsidR="003B105F" w:rsidRPr="00156AD1" w:rsidRDefault="003B105F">
      <w:pPr>
        <w:ind w:left="140" w:hanging="140"/>
        <w:rPr>
          <w:sz w:val="24"/>
          <w:szCs w:val="24"/>
        </w:rPr>
      </w:pPr>
    </w:p>
    <w:p w:rsidR="003B105F" w:rsidRPr="00156AD1" w:rsidRDefault="0097772B">
      <w:pPr>
        <w:ind w:left="140" w:hanging="140"/>
        <w:rPr>
          <w:sz w:val="24"/>
          <w:szCs w:val="24"/>
        </w:rPr>
      </w:pPr>
      <w:r>
        <w:rPr>
          <w:rFonts w:hint="eastAsia"/>
          <w:sz w:val="24"/>
          <w:szCs w:val="24"/>
        </w:rPr>
        <w:t>１</w:t>
      </w:r>
      <w:r w:rsidR="003B105F" w:rsidRPr="00156AD1">
        <w:rPr>
          <w:rFonts w:hint="eastAsia"/>
          <w:sz w:val="24"/>
          <w:szCs w:val="24"/>
        </w:rPr>
        <w:t xml:space="preserve">　補助金交付</w:t>
      </w:r>
      <w:r w:rsidR="00E21852">
        <w:rPr>
          <w:rFonts w:hint="eastAsia"/>
          <w:sz w:val="24"/>
          <w:szCs w:val="24"/>
        </w:rPr>
        <w:t>確定</w:t>
      </w:r>
      <w:r w:rsidR="003B105F" w:rsidRPr="00156AD1">
        <w:rPr>
          <w:rFonts w:hint="eastAsia"/>
          <w:sz w:val="24"/>
          <w:szCs w:val="24"/>
        </w:rPr>
        <w:t>額は、次のとおりとします。</w:t>
      </w:r>
    </w:p>
    <w:p w:rsidR="003B105F" w:rsidRPr="00156AD1" w:rsidRDefault="003B105F">
      <w:pPr>
        <w:ind w:left="140" w:hanging="140"/>
        <w:rPr>
          <w:sz w:val="24"/>
          <w:szCs w:val="24"/>
        </w:rPr>
      </w:pPr>
    </w:p>
    <w:p w:rsidR="003B105F" w:rsidRPr="00156AD1" w:rsidRDefault="00084E56">
      <w:pPr>
        <w:ind w:left="140" w:hanging="1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円</w:t>
      </w:r>
    </w:p>
    <w:p w:rsidR="003B105F" w:rsidRPr="00156AD1" w:rsidRDefault="003B105F">
      <w:pPr>
        <w:ind w:left="140" w:hanging="140"/>
        <w:rPr>
          <w:sz w:val="24"/>
          <w:szCs w:val="24"/>
        </w:rPr>
      </w:pPr>
    </w:p>
    <w:p w:rsidR="00A51803" w:rsidRDefault="0097772B" w:rsidP="00A51803">
      <w:pPr>
        <w:ind w:left="140" w:hanging="140"/>
        <w:rPr>
          <w:sz w:val="24"/>
          <w:szCs w:val="24"/>
        </w:rPr>
      </w:pPr>
      <w:r>
        <w:rPr>
          <w:rFonts w:hint="eastAsia"/>
          <w:sz w:val="24"/>
          <w:szCs w:val="24"/>
        </w:rPr>
        <w:t>２　交付条件</w:t>
      </w:r>
    </w:p>
    <w:p w:rsidR="0097772B" w:rsidRPr="00156AD1" w:rsidRDefault="00A51803" w:rsidP="008F1284">
      <w:pPr>
        <w:ind w:leftChars="100" w:left="708" w:hangingChars="200" w:hanging="492"/>
        <w:rPr>
          <w:sz w:val="24"/>
          <w:szCs w:val="24"/>
        </w:rPr>
      </w:pPr>
      <w:r>
        <w:rPr>
          <w:sz w:val="24"/>
          <w:szCs w:val="24"/>
        </w:rPr>
        <w:t>(</w:t>
      </w:r>
      <w:r w:rsidR="0097772B">
        <w:rPr>
          <w:rFonts w:hint="eastAsia"/>
          <w:sz w:val="24"/>
          <w:szCs w:val="24"/>
        </w:rPr>
        <w:t>１</w:t>
      </w:r>
      <w:r>
        <w:rPr>
          <w:sz w:val="24"/>
          <w:szCs w:val="24"/>
        </w:rPr>
        <w:t>)</w:t>
      </w:r>
      <w:r w:rsidR="00912C23">
        <w:rPr>
          <w:rFonts w:hint="eastAsia"/>
          <w:sz w:val="24"/>
          <w:szCs w:val="24"/>
        </w:rPr>
        <w:t xml:space="preserve">　</w:t>
      </w:r>
      <w:r w:rsidR="0097772B" w:rsidRPr="00156AD1">
        <w:rPr>
          <w:rFonts w:hint="eastAsia"/>
          <w:sz w:val="24"/>
          <w:szCs w:val="24"/>
        </w:rPr>
        <w:t>この補助金</w:t>
      </w:r>
      <w:r w:rsidR="0097772B">
        <w:rPr>
          <w:rFonts w:hint="eastAsia"/>
          <w:sz w:val="24"/>
          <w:szCs w:val="24"/>
        </w:rPr>
        <w:t>を</w:t>
      </w:r>
      <w:r w:rsidR="0097772B" w:rsidRPr="00156AD1">
        <w:rPr>
          <w:rFonts w:hint="eastAsia"/>
          <w:sz w:val="24"/>
          <w:szCs w:val="24"/>
        </w:rPr>
        <w:t>交付</w:t>
      </w:r>
      <w:r w:rsidR="0097772B">
        <w:rPr>
          <w:rFonts w:hint="eastAsia"/>
          <w:sz w:val="24"/>
          <w:szCs w:val="24"/>
        </w:rPr>
        <w:t>する</w:t>
      </w:r>
      <w:r w:rsidR="0097772B" w:rsidRPr="00156AD1">
        <w:rPr>
          <w:rFonts w:hint="eastAsia"/>
          <w:sz w:val="24"/>
          <w:szCs w:val="24"/>
        </w:rPr>
        <w:t>対象システムの内容は、</w:t>
      </w:r>
      <w:r w:rsidR="002833DA">
        <w:rPr>
          <w:rFonts w:ascii="Century" w:hint="eastAsia"/>
          <w:sz w:val="24"/>
          <w:szCs w:val="24"/>
        </w:rPr>
        <w:t>補助金交付申請書</w:t>
      </w:r>
      <w:r w:rsidR="0097772B" w:rsidRPr="00156AD1">
        <w:rPr>
          <w:rFonts w:hint="eastAsia"/>
          <w:sz w:val="24"/>
          <w:szCs w:val="24"/>
        </w:rPr>
        <w:t>及びその添付書類に記載されたとおりとします。</w:t>
      </w:r>
    </w:p>
    <w:p w:rsidR="00912C23" w:rsidRDefault="00912C23" w:rsidP="002833DA">
      <w:pPr>
        <w:ind w:leftChars="100" w:left="708" w:hangingChars="200" w:hanging="492"/>
        <w:rPr>
          <w:sz w:val="24"/>
          <w:szCs w:val="24"/>
        </w:rPr>
      </w:pPr>
      <w:r>
        <w:rPr>
          <w:sz w:val="24"/>
          <w:szCs w:val="24"/>
        </w:rPr>
        <w:t>(</w:t>
      </w:r>
      <w:r w:rsidR="00DB676B">
        <w:rPr>
          <w:rFonts w:hint="eastAsia"/>
          <w:sz w:val="24"/>
          <w:szCs w:val="24"/>
        </w:rPr>
        <w:t>２</w:t>
      </w:r>
      <w:r w:rsidR="0097772B" w:rsidRPr="00625000">
        <w:rPr>
          <w:sz w:val="24"/>
          <w:szCs w:val="24"/>
        </w:rPr>
        <w:t>)</w:t>
      </w:r>
      <w:r>
        <w:rPr>
          <w:rFonts w:hint="eastAsia"/>
          <w:sz w:val="24"/>
          <w:szCs w:val="24"/>
        </w:rPr>
        <w:t xml:space="preserve">　</w:t>
      </w:r>
      <w:r w:rsidR="002833DA">
        <w:rPr>
          <w:rFonts w:hint="eastAsia"/>
          <w:sz w:val="24"/>
          <w:szCs w:val="24"/>
        </w:rPr>
        <w:t>村</w:t>
      </w:r>
      <w:r w:rsidR="0097772B" w:rsidRPr="00625000">
        <w:rPr>
          <w:rFonts w:hint="eastAsia"/>
          <w:sz w:val="24"/>
          <w:szCs w:val="24"/>
        </w:rPr>
        <w:t>長が必要</w:t>
      </w:r>
      <w:r w:rsidR="00DB676B">
        <w:rPr>
          <w:rFonts w:hint="eastAsia"/>
          <w:sz w:val="24"/>
          <w:szCs w:val="24"/>
        </w:rPr>
        <w:t>が</w:t>
      </w:r>
      <w:r w:rsidR="0097772B" w:rsidRPr="00625000">
        <w:rPr>
          <w:rFonts w:hint="eastAsia"/>
          <w:sz w:val="24"/>
          <w:szCs w:val="24"/>
        </w:rPr>
        <w:t>あると認めるときは、当該職員に書類等の検査</w:t>
      </w:r>
      <w:r w:rsidR="00E21852">
        <w:rPr>
          <w:rFonts w:hint="eastAsia"/>
          <w:sz w:val="24"/>
          <w:szCs w:val="24"/>
        </w:rPr>
        <w:t>及び</w:t>
      </w:r>
      <w:r w:rsidR="0097772B" w:rsidRPr="00625000">
        <w:rPr>
          <w:rFonts w:hint="eastAsia"/>
          <w:sz w:val="24"/>
          <w:szCs w:val="24"/>
        </w:rPr>
        <w:t>補助事業の執行状況について実地</w:t>
      </w:r>
      <w:r w:rsidR="00A90C15">
        <w:rPr>
          <w:rFonts w:hint="eastAsia"/>
          <w:sz w:val="24"/>
          <w:szCs w:val="24"/>
        </w:rPr>
        <w:t>調査</w:t>
      </w:r>
      <w:r w:rsidR="0097772B" w:rsidRPr="00625000">
        <w:rPr>
          <w:rFonts w:hint="eastAsia"/>
          <w:sz w:val="24"/>
          <w:szCs w:val="24"/>
        </w:rPr>
        <w:t>を</w:t>
      </w:r>
      <w:r w:rsidR="00E21852">
        <w:rPr>
          <w:rFonts w:hint="eastAsia"/>
          <w:sz w:val="24"/>
          <w:szCs w:val="24"/>
        </w:rPr>
        <w:t>させます</w:t>
      </w:r>
      <w:r w:rsidR="0097772B" w:rsidRPr="00625000">
        <w:rPr>
          <w:rFonts w:hint="eastAsia"/>
          <w:sz w:val="24"/>
          <w:szCs w:val="24"/>
        </w:rPr>
        <w:t>。</w:t>
      </w:r>
    </w:p>
    <w:p w:rsidR="0097772B" w:rsidRPr="00625000" w:rsidRDefault="00912C23" w:rsidP="002833DA">
      <w:pPr>
        <w:ind w:leftChars="100" w:left="708" w:hangingChars="200" w:hanging="492"/>
        <w:rPr>
          <w:sz w:val="24"/>
          <w:szCs w:val="24"/>
        </w:rPr>
      </w:pPr>
      <w:r>
        <w:rPr>
          <w:sz w:val="24"/>
          <w:szCs w:val="24"/>
        </w:rPr>
        <w:t>(</w:t>
      </w:r>
      <w:r>
        <w:rPr>
          <w:rFonts w:hint="eastAsia"/>
          <w:sz w:val="24"/>
          <w:szCs w:val="24"/>
        </w:rPr>
        <w:t>３</w:t>
      </w:r>
      <w:r>
        <w:rPr>
          <w:sz w:val="24"/>
          <w:szCs w:val="24"/>
        </w:rPr>
        <w:t>)</w:t>
      </w:r>
      <w:r>
        <w:rPr>
          <w:rFonts w:hint="eastAsia"/>
          <w:sz w:val="24"/>
          <w:szCs w:val="24"/>
        </w:rPr>
        <w:t xml:space="preserve">　</w:t>
      </w:r>
      <w:r w:rsidR="002833DA" w:rsidRPr="002833DA">
        <w:rPr>
          <w:rFonts w:hAnsi="ＭＳ 明朝" w:hint="eastAsia"/>
          <w:sz w:val="24"/>
          <w:szCs w:val="24"/>
        </w:rPr>
        <w:t xml:space="preserve"> </w:t>
      </w:r>
      <w:r w:rsidR="002833DA">
        <w:rPr>
          <w:rFonts w:hAnsi="ＭＳ 明朝" w:hint="eastAsia"/>
          <w:sz w:val="24"/>
          <w:szCs w:val="24"/>
        </w:rPr>
        <w:t>葛尾村住宅用再生可能エネルギー設備設置費補助金交付要綱</w:t>
      </w:r>
      <w:r w:rsidR="00291B41">
        <w:rPr>
          <w:rFonts w:hint="eastAsia"/>
          <w:sz w:val="24"/>
          <w:szCs w:val="24"/>
        </w:rPr>
        <w:t>の</w:t>
      </w:r>
      <w:r>
        <w:rPr>
          <w:rFonts w:hint="eastAsia"/>
          <w:sz w:val="24"/>
          <w:szCs w:val="24"/>
        </w:rPr>
        <w:t>規定に</w:t>
      </w:r>
      <w:r w:rsidR="00291B41">
        <w:rPr>
          <w:rFonts w:hint="eastAsia"/>
          <w:sz w:val="24"/>
          <w:szCs w:val="24"/>
        </w:rPr>
        <w:t>違反した場合は、交付の決定を取</w:t>
      </w:r>
      <w:r>
        <w:rPr>
          <w:rFonts w:hint="eastAsia"/>
          <w:sz w:val="24"/>
          <w:szCs w:val="24"/>
        </w:rPr>
        <w:t>り</w:t>
      </w:r>
      <w:r w:rsidR="0097772B" w:rsidRPr="00625000">
        <w:rPr>
          <w:rFonts w:hint="eastAsia"/>
          <w:sz w:val="24"/>
          <w:szCs w:val="24"/>
        </w:rPr>
        <w:t>消し、補助金の返還を求めます。</w:t>
      </w:r>
    </w:p>
    <w:sectPr w:rsidR="0097772B" w:rsidRPr="00625000" w:rsidSect="00105D95">
      <w:type w:val="nextColumn"/>
      <w:pgSz w:w="11906" w:h="16838" w:code="9"/>
      <w:pgMar w:top="1701" w:right="1418" w:bottom="1701" w:left="1418" w:header="284" w:footer="284" w:gutter="0"/>
      <w:cols w:space="425"/>
      <w:docGrid w:type="linesAndChars" w:linePitch="335" w:charSpace="121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33DA" w:rsidRDefault="002833DA" w:rsidP="00DB676B">
      <w:r>
        <w:separator/>
      </w:r>
    </w:p>
  </w:endnote>
  <w:endnote w:type="continuationSeparator" w:id="0">
    <w:p w:rsidR="002833DA" w:rsidRDefault="002833DA" w:rsidP="00DB67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33DA" w:rsidRDefault="002833DA" w:rsidP="00DB676B">
      <w:r>
        <w:separator/>
      </w:r>
    </w:p>
  </w:footnote>
  <w:footnote w:type="continuationSeparator" w:id="0">
    <w:p w:rsidR="002833DA" w:rsidRDefault="002833DA" w:rsidP="00DB676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dirty"/>
  <w:stylePaneFormatFilter w:val="3F01"/>
  <w:defaultTabStop w:val="851"/>
  <w:drawingGridHorizontalSpacing w:val="108"/>
  <w:drawingGridVerticalSpacing w:val="335"/>
  <w:displayHorizontalDrawingGridEvery w:val="0"/>
  <w:noPunctuationKerning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156AD1"/>
    <w:rsid w:val="00052DE1"/>
    <w:rsid w:val="00084E56"/>
    <w:rsid w:val="00105D95"/>
    <w:rsid w:val="0012410F"/>
    <w:rsid w:val="00156AD1"/>
    <w:rsid w:val="0016198D"/>
    <w:rsid w:val="0018794D"/>
    <w:rsid w:val="002833DA"/>
    <w:rsid w:val="00291B41"/>
    <w:rsid w:val="002F637D"/>
    <w:rsid w:val="0033628B"/>
    <w:rsid w:val="00377289"/>
    <w:rsid w:val="003B105F"/>
    <w:rsid w:val="00433C25"/>
    <w:rsid w:val="004A3117"/>
    <w:rsid w:val="004A5C6F"/>
    <w:rsid w:val="004A678F"/>
    <w:rsid w:val="004B4089"/>
    <w:rsid w:val="004D704F"/>
    <w:rsid w:val="005E7204"/>
    <w:rsid w:val="005E7BF9"/>
    <w:rsid w:val="00625000"/>
    <w:rsid w:val="006C262B"/>
    <w:rsid w:val="00724D9F"/>
    <w:rsid w:val="007B3ADF"/>
    <w:rsid w:val="008F1284"/>
    <w:rsid w:val="00912C23"/>
    <w:rsid w:val="0097772B"/>
    <w:rsid w:val="00977BE0"/>
    <w:rsid w:val="00A42717"/>
    <w:rsid w:val="00A51803"/>
    <w:rsid w:val="00A5580D"/>
    <w:rsid w:val="00A90C15"/>
    <w:rsid w:val="00A91FC5"/>
    <w:rsid w:val="00AD2B6D"/>
    <w:rsid w:val="00B41911"/>
    <w:rsid w:val="00B62252"/>
    <w:rsid w:val="00C65291"/>
    <w:rsid w:val="00C80378"/>
    <w:rsid w:val="00CC4E14"/>
    <w:rsid w:val="00D945B8"/>
    <w:rsid w:val="00DB676B"/>
    <w:rsid w:val="00DC5449"/>
    <w:rsid w:val="00DF1391"/>
    <w:rsid w:val="00E21852"/>
    <w:rsid w:val="00E56323"/>
    <w:rsid w:val="00EB3EBA"/>
    <w:rsid w:val="00F17753"/>
    <w:rsid w:val="00F2158A"/>
    <w:rsid w:val="00F505A9"/>
    <w:rsid w:val="00FC77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378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C80378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sid w:val="00C80378"/>
    <w:rPr>
      <w:rFonts w:ascii="ＭＳ 明朝" w:cs="Times New Roman"/>
      <w:kern w:val="0"/>
      <w:sz w:val="20"/>
    </w:rPr>
  </w:style>
  <w:style w:type="paragraph" w:styleId="a5">
    <w:name w:val="Closing"/>
    <w:basedOn w:val="a"/>
    <w:next w:val="a"/>
    <w:link w:val="a6"/>
    <w:uiPriority w:val="99"/>
    <w:rsid w:val="00C80378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sid w:val="00C80378"/>
    <w:rPr>
      <w:rFonts w:ascii="ＭＳ 明朝" w:cs="Times New Roman"/>
      <w:kern w:val="0"/>
      <w:sz w:val="20"/>
    </w:rPr>
  </w:style>
  <w:style w:type="paragraph" w:styleId="a7">
    <w:name w:val="Balloon Text"/>
    <w:basedOn w:val="a"/>
    <w:link w:val="a8"/>
    <w:uiPriority w:val="99"/>
    <w:semiHidden/>
    <w:rsid w:val="00C65291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C80378"/>
    <w:rPr>
      <w:rFonts w:ascii="Arial" w:eastAsia="ＭＳ ゴシック" w:hAnsi="Arial" w:cs="Times New Roman"/>
      <w:kern w:val="0"/>
      <w:sz w:val="18"/>
    </w:rPr>
  </w:style>
  <w:style w:type="paragraph" w:styleId="a9">
    <w:name w:val="header"/>
    <w:basedOn w:val="a"/>
    <w:link w:val="aa"/>
    <w:uiPriority w:val="99"/>
    <w:semiHidden/>
    <w:rsid w:val="00DB676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semiHidden/>
    <w:locked/>
    <w:rsid w:val="00DB676B"/>
    <w:rPr>
      <w:rFonts w:ascii="ＭＳ 明朝" w:cs="Times New Roman"/>
      <w:snapToGrid w:val="0"/>
      <w:sz w:val="21"/>
    </w:rPr>
  </w:style>
  <w:style w:type="paragraph" w:styleId="ab">
    <w:name w:val="footer"/>
    <w:basedOn w:val="a"/>
    <w:link w:val="ac"/>
    <w:uiPriority w:val="99"/>
    <w:semiHidden/>
    <w:rsid w:val="00DB676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semiHidden/>
    <w:locked/>
    <w:rsid w:val="00DB676B"/>
    <w:rPr>
      <w:rFonts w:ascii="ＭＳ 明朝" w:cs="Times New Roman"/>
      <w:snapToGrid w:val="0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F308E7-83F3-4B04-A9CA-0CAFB6194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363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様式第2号(第6条関係)</vt:lpstr>
    </vt:vector>
  </TitlesOfParts>
  <Company>Hewlett-Packard Company</Company>
  <LinksUpToDate>false</LinksUpToDate>
  <CharactersWithSpaces>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様式第2号(第6条関係)</dc:title>
  <dc:creator>(株)ぎょうせい</dc:creator>
  <cp:lastModifiedBy>S-Takanori01</cp:lastModifiedBy>
  <cp:revision>3</cp:revision>
  <cp:lastPrinted>2014-01-28T01:37:00Z</cp:lastPrinted>
  <dcterms:created xsi:type="dcterms:W3CDTF">2016-05-17T02:32:00Z</dcterms:created>
  <dcterms:modified xsi:type="dcterms:W3CDTF">2016-05-17T05:26:00Z</dcterms:modified>
</cp:coreProperties>
</file>